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012">
        <w:rPr>
          <w:rFonts w:ascii="Times New Roman" w:hAnsi="Times New Roman" w:cs="Times New Roman"/>
          <w:b/>
          <w:sz w:val="28"/>
          <w:szCs w:val="28"/>
        </w:rPr>
        <w:t>График показа творческих работ ОО в рамках конкурса</w:t>
      </w:r>
    </w:p>
    <w:p w:rsidR="0051393A" w:rsidRP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012">
        <w:rPr>
          <w:rFonts w:ascii="Times New Roman" w:hAnsi="Times New Roman" w:cs="Times New Roman"/>
          <w:b/>
          <w:sz w:val="28"/>
          <w:szCs w:val="28"/>
        </w:rPr>
        <w:t xml:space="preserve"> «Серебряная маска»</w:t>
      </w:r>
    </w:p>
    <w:p w:rsid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012">
        <w:rPr>
          <w:rFonts w:ascii="Times New Roman" w:hAnsi="Times New Roman" w:cs="Times New Roman"/>
          <w:b/>
          <w:sz w:val="28"/>
          <w:szCs w:val="28"/>
        </w:rPr>
        <w:t>Курчатовский район 10 марта 2025 год</w:t>
      </w:r>
    </w:p>
    <w:p w:rsid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646"/>
        <w:gridCol w:w="2457"/>
        <w:gridCol w:w="3119"/>
      </w:tblGrid>
      <w:tr w:rsidR="00BF1012" w:rsidRPr="002D0FC0" w:rsidTr="00BF1012">
        <w:tc>
          <w:tcPr>
            <w:tcW w:w="1702" w:type="dxa"/>
          </w:tcPr>
          <w:p w:rsidR="00BF1012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902B56">
              <w:rPr>
                <w:rFonts w:ascii="Times New Roman" w:hAnsi="Times New Roman" w:cs="Times New Roman"/>
                <w:sz w:val="28"/>
                <w:szCs w:val="28"/>
              </w:rPr>
              <w:t xml:space="preserve"> начала </w:t>
            </w:r>
            <w:bookmarkStart w:id="0" w:name="_GoBack"/>
            <w:bookmarkEnd w:id="0"/>
          </w:p>
          <w:p w:rsidR="00902B56" w:rsidRPr="002D0FC0" w:rsidRDefault="00902B56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  спектакля</w:t>
            </w:r>
          </w:p>
        </w:tc>
        <w:tc>
          <w:tcPr>
            <w:tcW w:w="2646" w:type="dxa"/>
          </w:tcPr>
          <w:p w:rsidR="00BF1012" w:rsidRPr="002D0FC0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57" w:type="dxa"/>
          </w:tcPr>
          <w:p w:rsidR="00BF1012" w:rsidRPr="002D0FC0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19" w:type="dxa"/>
          </w:tcPr>
          <w:p w:rsidR="00BF1012" w:rsidRPr="002D0FC0" w:rsidRDefault="00902B56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</w:tr>
      <w:tr w:rsidR="00BF1012" w:rsidRPr="002D0FC0" w:rsidTr="00BF1012">
        <w:tc>
          <w:tcPr>
            <w:tcW w:w="1702" w:type="dxa"/>
          </w:tcPr>
          <w:p w:rsidR="00BF1012" w:rsidRPr="002D0FC0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09.00 час</w:t>
            </w:r>
          </w:p>
        </w:tc>
        <w:tc>
          <w:tcPr>
            <w:tcW w:w="2646" w:type="dxa"/>
          </w:tcPr>
          <w:p w:rsidR="00BF1012" w:rsidRPr="002D0FC0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МБУДО «ДС № 329 г. Челябинска»</w:t>
            </w:r>
          </w:p>
        </w:tc>
        <w:tc>
          <w:tcPr>
            <w:tcW w:w="2457" w:type="dxa"/>
          </w:tcPr>
          <w:p w:rsidR="00BF1012" w:rsidRPr="002D0FC0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Просп. Победы, 296А</w:t>
            </w:r>
          </w:p>
        </w:tc>
        <w:tc>
          <w:tcPr>
            <w:tcW w:w="3119" w:type="dxa"/>
          </w:tcPr>
          <w:p w:rsidR="00902B56" w:rsidRPr="00902B56" w:rsidRDefault="00902B56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56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миниатюра  </w:t>
            </w:r>
          </w:p>
          <w:p w:rsidR="00902B56" w:rsidRDefault="00902B56" w:rsidP="009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56">
              <w:rPr>
                <w:rFonts w:ascii="Times New Roman" w:hAnsi="Times New Roman" w:cs="Times New Roman"/>
                <w:sz w:val="28"/>
                <w:szCs w:val="28"/>
              </w:rPr>
              <w:t xml:space="preserve">по стихотворению </w:t>
            </w:r>
          </w:p>
          <w:p w:rsidR="00902B56" w:rsidRPr="00902B56" w:rsidRDefault="00902B56" w:rsidP="009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56">
              <w:rPr>
                <w:rFonts w:ascii="Times New Roman" w:hAnsi="Times New Roman" w:cs="Times New Roman"/>
                <w:sz w:val="28"/>
                <w:szCs w:val="28"/>
              </w:rPr>
              <w:t>С.Я Маршака</w:t>
            </w:r>
          </w:p>
          <w:p w:rsidR="00BF1012" w:rsidRPr="00902B56" w:rsidRDefault="00902B56" w:rsidP="00BF1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«Багаж»</w:t>
            </w:r>
          </w:p>
          <w:p w:rsidR="00BF1012" w:rsidRPr="002D0FC0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F1012" w:rsidRPr="002D0FC0" w:rsidTr="00BF1012">
        <w:tc>
          <w:tcPr>
            <w:tcW w:w="1702" w:type="dxa"/>
          </w:tcPr>
          <w:p w:rsidR="00BF1012" w:rsidRPr="002D0FC0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 xml:space="preserve">09.50 </w:t>
            </w:r>
            <w:r w:rsidR="002D0FC0" w:rsidRPr="002D0FC0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646" w:type="dxa"/>
          </w:tcPr>
          <w:p w:rsidR="00BF1012" w:rsidRPr="002D0FC0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МАОУ «СОШ № 13 г. Челябинска»</w:t>
            </w:r>
          </w:p>
        </w:tc>
        <w:tc>
          <w:tcPr>
            <w:tcW w:w="2457" w:type="dxa"/>
          </w:tcPr>
          <w:p w:rsidR="00BF1012" w:rsidRPr="002D0FC0" w:rsidRDefault="002D0FC0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D0FC0">
              <w:rPr>
                <w:rFonts w:ascii="Times New Roman" w:hAnsi="Times New Roman" w:cs="Times New Roman"/>
                <w:sz w:val="28"/>
                <w:szCs w:val="28"/>
              </w:rPr>
              <w:t xml:space="preserve"> Захаренко 3 А</w:t>
            </w:r>
          </w:p>
        </w:tc>
        <w:tc>
          <w:tcPr>
            <w:tcW w:w="3119" w:type="dxa"/>
          </w:tcPr>
          <w:p w:rsidR="00902B56" w:rsidRPr="00902B56" w:rsidRDefault="00902B56" w:rsidP="00902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02B56">
              <w:rPr>
                <w:rFonts w:ascii="Times New Roman" w:eastAsia="Calibri" w:hAnsi="Times New Roman" w:cs="Times New Roman"/>
                <w:sz w:val="24"/>
                <w:szCs w:val="24"/>
              </w:rPr>
              <w:t>раматический спектакль</w:t>
            </w:r>
          </w:p>
          <w:p w:rsidR="00902B56" w:rsidRDefault="00902B56" w:rsidP="009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56">
              <w:rPr>
                <w:rFonts w:ascii="Times New Roman" w:eastAsia="Calibri" w:hAnsi="Times New Roman" w:cs="Times New Roman"/>
                <w:sz w:val="24"/>
                <w:szCs w:val="24"/>
              </w:rPr>
              <w:t>сцены из жизни антилоп, живущих вне стада.</w:t>
            </w:r>
          </w:p>
          <w:p w:rsidR="00902B56" w:rsidRDefault="00902B56" w:rsidP="00BF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Антилопа </w:t>
            </w:r>
            <w:proofErr w:type="spellStart"/>
            <w:r w:rsidRPr="00E33BE7">
              <w:rPr>
                <w:rFonts w:ascii="Times New Roman" w:hAnsi="Times New Roman" w:cs="Times New Roman"/>
                <w:b/>
                <w:sz w:val="24"/>
                <w:szCs w:val="24"/>
              </w:rPr>
              <w:t>Лопа</w:t>
            </w:r>
            <w:proofErr w:type="spellEnd"/>
            <w:r w:rsidRPr="00E33B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3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B56" w:rsidRDefault="00902B56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E7">
              <w:rPr>
                <w:rFonts w:ascii="Times New Roman" w:hAnsi="Times New Roman" w:cs="Times New Roman"/>
                <w:sz w:val="24"/>
                <w:szCs w:val="24"/>
              </w:rPr>
              <w:t>Наташа Че.</w:t>
            </w:r>
          </w:p>
          <w:p w:rsidR="00BF1012" w:rsidRPr="002D0FC0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BF1012" w:rsidRPr="002D0FC0" w:rsidTr="00BF1012">
        <w:tc>
          <w:tcPr>
            <w:tcW w:w="1702" w:type="dxa"/>
          </w:tcPr>
          <w:p w:rsidR="00BF1012" w:rsidRPr="002D0FC0" w:rsidRDefault="002D0FC0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2646" w:type="dxa"/>
          </w:tcPr>
          <w:p w:rsidR="00BF1012" w:rsidRPr="002D0FC0" w:rsidRDefault="002D0FC0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МАОУ «ОЦ № 5 г. Челябинска»</w:t>
            </w:r>
          </w:p>
        </w:tc>
        <w:tc>
          <w:tcPr>
            <w:tcW w:w="2457" w:type="dxa"/>
          </w:tcPr>
          <w:p w:rsidR="00BF1012" w:rsidRPr="002D0FC0" w:rsidRDefault="002D0FC0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C0">
              <w:rPr>
                <w:rFonts w:ascii="Times New Roman" w:hAnsi="Times New Roman" w:cs="Times New Roman"/>
                <w:sz w:val="28"/>
                <w:szCs w:val="28"/>
              </w:rPr>
              <w:t xml:space="preserve">ул. Скульптора </w:t>
            </w:r>
            <w:proofErr w:type="spellStart"/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Головницкого</w:t>
            </w:r>
            <w:proofErr w:type="spellEnd"/>
            <w:r w:rsidRPr="002D0FC0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3119" w:type="dxa"/>
          </w:tcPr>
          <w:p w:rsidR="00902B56" w:rsidRPr="00902B56" w:rsidRDefault="00902B56" w:rsidP="009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B56">
              <w:rPr>
                <w:rFonts w:ascii="Times New Roman" w:hAnsi="Times New Roman" w:cs="Times New Roman"/>
                <w:sz w:val="28"/>
                <w:szCs w:val="28"/>
              </w:rPr>
              <w:t>Синигерия</w:t>
            </w:r>
            <w:proofErr w:type="spellEnd"/>
          </w:p>
          <w:p w:rsidR="00902B56" w:rsidRPr="00902B56" w:rsidRDefault="00902B56" w:rsidP="00902B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«Обращение </w:t>
            </w:r>
          </w:p>
          <w:p w:rsidR="00902B56" w:rsidRPr="00902B56" w:rsidRDefault="00902B56" w:rsidP="009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 себе»</w:t>
            </w:r>
            <w:r w:rsidRPr="00902B5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02B56">
              <w:rPr>
                <w:rFonts w:ascii="Times New Roman" w:hAnsi="Times New Roman" w:cs="Times New Roman"/>
                <w:sz w:val="28"/>
                <w:szCs w:val="28"/>
              </w:rPr>
              <w:t>на материале произведений:</w:t>
            </w:r>
          </w:p>
          <w:p w:rsidR="00902B56" w:rsidRPr="00902B56" w:rsidRDefault="00902B56" w:rsidP="0090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56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902B56">
              <w:rPr>
                <w:rFonts w:ascii="Times New Roman" w:hAnsi="Times New Roman" w:cs="Times New Roman"/>
                <w:sz w:val="28"/>
                <w:szCs w:val="28"/>
              </w:rPr>
              <w:t>Нигматуллин</w:t>
            </w:r>
            <w:proofErr w:type="spellEnd"/>
            <w:r w:rsidRPr="00902B56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в детство»;</w:t>
            </w:r>
            <w:r w:rsidRPr="00902B56">
              <w:rPr>
                <w:rFonts w:ascii="Times New Roman" w:hAnsi="Times New Roman" w:cs="Times New Roman"/>
                <w:sz w:val="28"/>
                <w:szCs w:val="28"/>
              </w:rPr>
              <w:br/>
              <w:t>-Олег Михайлов «#</w:t>
            </w:r>
            <w:proofErr w:type="spellStart"/>
            <w:r w:rsidRPr="00902B56">
              <w:rPr>
                <w:rFonts w:ascii="Times New Roman" w:hAnsi="Times New Roman" w:cs="Times New Roman"/>
                <w:sz w:val="28"/>
                <w:szCs w:val="28"/>
              </w:rPr>
              <w:t>всечтотебязадевает</w:t>
            </w:r>
            <w:proofErr w:type="spellEnd"/>
            <w:r w:rsidRPr="00902B5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F1012" w:rsidRPr="002D0FC0" w:rsidRDefault="00902B56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56">
              <w:rPr>
                <w:rFonts w:ascii="Times New Roman" w:hAnsi="Times New Roman" w:cs="Times New Roman"/>
                <w:sz w:val="28"/>
                <w:szCs w:val="28"/>
              </w:rPr>
              <w:t>Григорий Горин «Тот самый Мюнхгаузен»</w:t>
            </w:r>
            <w:r w:rsidRPr="00902B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0FC0" w:rsidRPr="002D0FC0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BF1012" w:rsidRDefault="00BF1012" w:rsidP="00BF1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B56" w:rsidRDefault="00902B56" w:rsidP="00902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B56" w:rsidRPr="00BF1012" w:rsidRDefault="00902B56" w:rsidP="00902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B56" w:rsidRPr="00BF1012" w:rsidRDefault="00902B56" w:rsidP="00902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02B56" w:rsidRPr="00BF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12"/>
    <w:rsid w:val="002D0FC0"/>
    <w:rsid w:val="0051393A"/>
    <w:rsid w:val="00902B56"/>
    <w:rsid w:val="00B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791F"/>
  <w15:chartTrackingRefBased/>
  <w15:docId w15:val="{B2EFBA65-D864-4712-B658-19F5A2E5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2025-03-05T09:37:00Z</dcterms:created>
  <dcterms:modified xsi:type="dcterms:W3CDTF">2025-03-06T06:52:00Z</dcterms:modified>
</cp:coreProperties>
</file>